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B5BB1" w14:textId="77777777" w:rsidR="00986F3D" w:rsidRDefault="00986F3D" w:rsidP="00986F3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</w:pPr>
      <w:r w:rsidRPr="00565C94"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  <w:t xml:space="preserve">ДОГОВОР ПУБЛИЧНОЙ ОФЕРТЫ </w:t>
      </w:r>
    </w:p>
    <w:p w14:paraId="4F09937B" w14:textId="77777777" w:rsidR="00986F3D" w:rsidRPr="00565C94" w:rsidRDefault="00986F3D" w:rsidP="00986F3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</w:pPr>
      <w:r w:rsidRPr="00565C94"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  <w:t>НА ВОЗМЕЗДНОЕ ОКАЗАНИЕ УСЛУГ</w:t>
      </w:r>
    </w:p>
    <w:p w14:paraId="3D6BAB07" w14:textId="77777777" w:rsidR="00986F3D" w:rsidRPr="00565C94" w:rsidRDefault="00986F3D" w:rsidP="00986F3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11100E"/>
          <w:sz w:val="28"/>
          <w:szCs w:val="28"/>
          <w:lang w:eastAsia="ru-RU"/>
        </w:rPr>
      </w:pPr>
    </w:p>
    <w:p w14:paraId="519278CD" w14:textId="4DDC35E2" w:rsidR="000A7FE7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Индивидуальный предприниматель </w:t>
      </w:r>
      <w:proofErr w:type="spellStart"/>
      <w:r>
        <w:rPr>
          <w:rFonts w:ascii="Times New Roman" w:eastAsia="Times New Roman" w:hAnsi="Times New Roman" w:cs="Times New Roman"/>
          <w:color w:val="11100E"/>
          <w:lang w:eastAsia="ru-RU"/>
        </w:rPr>
        <w:t>Шалоян</w:t>
      </w:r>
      <w:proofErr w:type="spellEnd"/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00E"/>
          <w:lang w:eastAsia="ru-RU"/>
        </w:rPr>
        <w:t>Гаянэ</w:t>
      </w:r>
      <w:proofErr w:type="spellEnd"/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00E"/>
          <w:lang w:eastAsia="ru-RU"/>
        </w:rPr>
        <w:t>Арутюновна</w:t>
      </w:r>
      <w:proofErr w:type="spellEnd"/>
      <w:r w:rsidRPr="00194D1C">
        <w:rPr>
          <w:rFonts w:ascii="Times New Roman" w:eastAsia="Times New Roman" w:hAnsi="Times New Roman" w:cs="Times New Roman"/>
          <w:bCs/>
          <w:color w:val="11100E"/>
          <w:lang w:eastAsia="ru-RU"/>
        </w:rPr>
        <w:t>,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 именуемое в дальнейшем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«</w:t>
      </w:r>
      <w:r w:rsidR="00FB3F7E" w:rsidRPr="00565C94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сполнитель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», в лице интернет магазина по предоставлению переводческих услуг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www.proflingva.ru, </w:t>
      </w:r>
      <w:r w:rsidR="000A7FE7">
        <w:rPr>
          <w:rFonts w:ascii="Times New Roman" w:eastAsia="Times New Roman" w:hAnsi="Times New Roman" w:cs="Times New Roman"/>
          <w:color w:val="11100E"/>
          <w:lang w:eastAsia="ru-RU"/>
        </w:rPr>
        <w:t>п</w:t>
      </w:r>
      <w:r w:rsidR="000A7FE7" w:rsidRPr="000A7F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убликует настоящее предложение о заключении договора на оказание услуг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>,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в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адрес </w:t>
      </w:r>
      <w:r w:rsidR="00CC1080">
        <w:rPr>
          <w:rFonts w:ascii="Times New Roman" w:eastAsia="Times New Roman" w:hAnsi="Times New Roman" w:cs="Times New Roman"/>
          <w:color w:val="11100E"/>
          <w:lang w:eastAsia="ru-RU"/>
        </w:rPr>
        <w:t xml:space="preserve">неопределенного круга лиц, заказывающих услуги в связи с ведением </w:t>
      </w:r>
      <w:r w:rsidR="000A7FE7">
        <w:rPr>
          <w:rFonts w:ascii="Times New Roman" w:eastAsia="Times New Roman" w:hAnsi="Times New Roman" w:cs="Times New Roman"/>
          <w:color w:val="11100E"/>
          <w:lang w:eastAsia="ru-RU"/>
        </w:rPr>
        <w:t xml:space="preserve">ими </w:t>
      </w:r>
      <w:r w:rsidR="00CC1080">
        <w:rPr>
          <w:rFonts w:ascii="Times New Roman" w:eastAsia="Times New Roman" w:hAnsi="Times New Roman" w:cs="Times New Roman"/>
          <w:color w:val="11100E"/>
          <w:lang w:eastAsia="ru-RU"/>
        </w:rPr>
        <w:t>предпринимательской деятельности,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(далее Заказчик)</w:t>
      </w:r>
      <w:r w:rsidR="000A7FE7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2AB213E5" w14:textId="77777777" w:rsidR="000A7FE7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8E86683" w14:textId="77777777" w:rsidR="000A7FE7" w:rsidRPr="00440156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Настоящее предложение, согласно </w:t>
      </w:r>
      <w:hyperlink r:id="rId6" w:history="1">
        <w:r w:rsidRPr="00440156">
          <w:rPr>
            <w:rFonts w:ascii="Times New Roman" w:eastAsia="Times New Roman" w:hAnsi="Times New Roman" w:cs="Times New Roman"/>
            <w:color w:val="11100E"/>
            <w:lang w:eastAsia="ru-RU"/>
          </w:rPr>
          <w:t>пункту 2 статьи 437</w:t>
        </w:r>
      </w:hyperlink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Гражданского кодекса Российской Федерации (далее - ГК РФ), является публичной офертой.</w:t>
      </w:r>
    </w:p>
    <w:p w14:paraId="56B16DA1" w14:textId="140BF738" w:rsidR="000A7FE7" w:rsidRPr="00440156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Настоящий публичный договор-оферта (далее - Договор) вступает в силу с момента размещения в сети Интернет по адресу </w:t>
      </w:r>
      <w:r>
        <w:rPr>
          <w:rFonts w:ascii="Times New Roman" w:eastAsia="Times New Roman" w:hAnsi="Times New Roman" w:cs="Times New Roman"/>
          <w:color w:val="11100E"/>
          <w:lang w:val="en-US" w:eastAsia="ru-RU"/>
        </w:rPr>
        <w:t>www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11100E"/>
          <w:lang w:val="en-US" w:eastAsia="ru-RU"/>
        </w:rPr>
        <w:t>proflingva</w:t>
      </w:r>
      <w:proofErr w:type="spellEnd"/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11100E"/>
          <w:lang w:val="en-US" w:eastAsia="ru-RU"/>
        </w:rPr>
        <w:t>ru</w:t>
      </w:r>
      <w:proofErr w:type="spellEnd"/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(далее - Сайт), и действует до момента отзыва Договора 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6FC7A29C" w14:textId="43AD2BA5" w:rsidR="000A7FE7" w:rsidRPr="00440156" w:rsidRDefault="00FB3F7E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>
        <w:rPr>
          <w:rFonts w:ascii="Times New Roman" w:eastAsia="Times New Roman" w:hAnsi="Times New Roman" w:cs="Times New Roman"/>
          <w:color w:val="11100E"/>
          <w:lang w:eastAsia="ru-RU"/>
        </w:rPr>
        <w:t>сполнитель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A7FE7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вправе в любое время по своему усмотрению изменить условия Договора или отозвать его. В случае изменения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A7FE7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условий Договора изменения вступают в силу с момента размещения измененных условий оферты на Сайте, если иной срок не указан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A7FE7" w:rsidRPr="00440156">
        <w:rPr>
          <w:rFonts w:ascii="Times New Roman" w:eastAsia="Times New Roman" w:hAnsi="Times New Roman" w:cs="Times New Roman"/>
          <w:color w:val="11100E"/>
          <w:lang w:eastAsia="ru-RU"/>
        </w:rPr>
        <w:t>при таком размещении.</w:t>
      </w:r>
    </w:p>
    <w:p w14:paraId="58B634CE" w14:textId="1AE34525" w:rsidR="000A7FE7" w:rsidRPr="00440156" w:rsidRDefault="000A7FE7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Моментом полного и безоговорочного принятия предложения 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сполнителя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заключить Договор (то есть акцептом оферты), в соответствии с </w:t>
      </w:r>
      <w:hyperlink r:id="rId7" w:history="1">
        <w:r w:rsidRPr="00440156">
          <w:rPr>
            <w:rFonts w:ascii="Times New Roman" w:eastAsia="Times New Roman" w:hAnsi="Times New Roman" w:cs="Times New Roman"/>
            <w:color w:val="11100E"/>
            <w:lang w:eastAsia="ru-RU"/>
          </w:rPr>
          <w:t>пунктами 1</w:t>
        </w:r>
      </w:hyperlink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и </w:t>
      </w:r>
      <w:hyperlink r:id="rId8" w:history="1">
        <w:r w:rsidRPr="00440156">
          <w:rPr>
            <w:rFonts w:ascii="Times New Roman" w:eastAsia="Times New Roman" w:hAnsi="Times New Roman" w:cs="Times New Roman"/>
            <w:color w:val="11100E"/>
            <w:lang w:eastAsia="ru-RU"/>
          </w:rPr>
          <w:t>3 статьи 438</w:t>
        </w:r>
      </w:hyperlink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ГК РФ, считается оплата услуг </w:t>
      </w:r>
      <w:r w:rsidR="00FB3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B3F7E">
        <w:rPr>
          <w:rFonts w:ascii="Times New Roman" w:eastAsia="Times New Roman" w:hAnsi="Times New Roman" w:cs="Times New Roman"/>
          <w:color w:val="11100E"/>
          <w:lang w:eastAsia="ru-RU"/>
        </w:rPr>
        <w:t>сполнителя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4EEB0AF5" w14:textId="6E625E82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2A102DAD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49B50310" w14:textId="77777777" w:rsidR="00986F3D" w:rsidRPr="00986F3D" w:rsidRDefault="00986F3D" w:rsidP="00986F3D">
      <w:pPr>
        <w:pStyle w:val="a4"/>
        <w:numPr>
          <w:ilvl w:val="0"/>
          <w:numId w:val="7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ПРЕДМЕТ ДОГОВОРА</w:t>
      </w:r>
    </w:p>
    <w:p w14:paraId="40436603" w14:textId="77777777" w:rsidR="00986F3D" w:rsidRPr="00986F3D" w:rsidRDefault="00986F3D" w:rsidP="00440156">
      <w:pPr>
        <w:shd w:val="clear" w:color="auto" w:fill="FFFFFF"/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74AD5BD3" w14:textId="77777777" w:rsidR="00986F3D" w:rsidRPr="00440156" w:rsidRDefault="00986F3D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1.1.Исполнитель по заданию Заказчика оказывает Заказчику следующие услуги:</w:t>
      </w:r>
    </w:p>
    <w:p w14:paraId="1FCB36CB" w14:textId="039C2A2C" w:rsidR="00FB32CC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1.1.1.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>- письменный перевод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</w:p>
    <w:p w14:paraId="66CDFD31" w14:textId="453DB567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Верстка</w:t>
      </w:r>
      <w:r w:rsidR="00440156" w:rsidRP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7771F10" w14:textId="6B64F905" w:rsidR="00506BB9" w:rsidRPr="00440156" w:rsidRDefault="00506BB9" w:rsidP="00440156">
      <w:pPr>
        <w:pStyle w:val="a4"/>
        <w:shd w:val="clear" w:color="auto" w:fill="FFFFFF"/>
        <w:spacing w:after="0" w:line="240" w:lineRule="atLeast"/>
        <w:ind w:firstLine="69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Набор текста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 </w:t>
      </w:r>
    </w:p>
    <w:p w14:paraId="7FEF6F9E" w14:textId="1BB23565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- </w:t>
      </w:r>
      <w:proofErr w:type="spellStart"/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Аудирование</w:t>
      </w:r>
      <w:proofErr w:type="spellEnd"/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 (аудио/видео)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EFBA3F7" w14:textId="77777777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</w:p>
    <w:p w14:paraId="29B08F44" w14:textId="1EB731D8" w:rsidR="00FB32CC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1.1.2.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>- устный перевод (последовательный + синхронный (оборудование по требованию)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1FD8FA6" w14:textId="19B0BDB7" w:rsidR="00FB32CC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1.1.3.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="00FB32CC" w:rsidRPr="00440156">
        <w:rPr>
          <w:rFonts w:ascii="Times New Roman" w:eastAsia="Times New Roman" w:hAnsi="Times New Roman" w:cs="Times New Roman"/>
          <w:color w:val="1A1A1A"/>
          <w:lang w:eastAsia="ru-RU"/>
        </w:rPr>
        <w:t>- Перевод личных документов с нотариальным заверением</w:t>
      </w:r>
      <w:r w:rsidR="00440156" w:rsidRP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754A4B25" w14:textId="2C6ACFB4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Получение справки о несудимости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 </w:t>
      </w:r>
    </w:p>
    <w:p w14:paraId="15E7B3D3" w14:textId="18AEE50A" w:rsidR="00FB32CC" w:rsidRPr="00440156" w:rsidRDefault="00FB32CC" w:rsidP="00440156">
      <w:pPr>
        <w:pStyle w:val="a4"/>
        <w:shd w:val="clear" w:color="auto" w:fill="FFFFFF"/>
        <w:spacing w:after="0" w:line="240" w:lineRule="atLeast"/>
        <w:ind w:firstLine="69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- Техническое сопровождение проставления </w:t>
      </w:r>
      <w:proofErr w:type="spellStart"/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апостиля</w:t>
      </w:r>
      <w:proofErr w:type="spellEnd"/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635253B" w14:textId="08957067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Техническое сопровождение легализации документов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C481F51" w14:textId="4008A8ED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Техническое сопровождение нотариального заверения подлинности подписи переводчика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4B26EAB5" w14:textId="27457167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- 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У</w:t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достоверение перевода печатью компании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071B106F" w14:textId="0DB90F96" w:rsidR="00FB32CC" w:rsidRPr="00440156" w:rsidRDefault="00FB32CC" w:rsidP="00440156">
      <w:pPr>
        <w:pStyle w:val="a4"/>
        <w:shd w:val="clear" w:color="auto" w:fill="FFFFFF"/>
        <w:spacing w:after="0" w:line="240" w:lineRule="atLeast"/>
        <w:ind w:firstLine="696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Техническое сопровождение нотариального удостоверений копий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1E1ADD31" w14:textId="4820CF17" w:rsidR="00FB32CC" w:rsidRPr="00440156" w:rsidRDefault="00FB32CC" w:rsidP="00440156">
      <w:pPr>
        <w:pStyle w:val="a4"/>
        <w:shd w:val="clear" w:color="auto" w:fill="FFFFFF"/>
        <w:spacing w:after="0" w:line="240" w:lineRule="atLeast"/>
        <w:ind w:left="1068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Типографические услуги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;</w:t>
      </w:r>
    </w:p>
    <w:p w14:paraId="2007E363" w14:textId="2DB590E1" w:rsidR="00506BB9" w:rsidRPr="00440156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1.1.4. 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ab/>
      </w:r>
      <w:r w:rsidRPr="00440156">
        <w:rPr>
          <w:rFonts w:ascii="Times New Roman" w:eastAsia="Times New Roman" w:hAnsi="Times New Roman" w:cs="Times New Roman"/>
          <w:color w:val="1A1A1A"/>
          <w:lang w:eastAsia="ru-RU"/>
        </w:rPr>
        <w:t>- Курьерская доставка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.</w:t>
      </w:r>
    </w:p>
    <w:p w14:paraId="21C8ED48" w14:textId="34439716" w:rsidR="00506BB9" w:rsidRPr="00986F3D" w:rsidRDefault="00506BB9" w:rsidP="00440156">
      <w:pPr>
        <w:pStyle w:val="a4"/>
        <w:shd w:val="clear" w:color="auto" w:fill="FFFFFF"/>
        <w:spacing w:after="0" w:line="240" w:lineRule="atLeast"/>
        <w:ind w:left="360" w:firstLine="34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57C7AE9F" w14:textId="7DC8D3A1" w:rsidR="00986F3D" w:rsidRPr="006A1AED" w:rsidRDefault="00F72E79" w:rsidP="00194D1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Times New Roman" w:hAnsi="Times New Roman" w:cs="Times New Roman"/>
          <w:color w:val="1A1A1A"/>
          <w:lang w:eastAsia="ru-RU"/>
        </w:rPr>
        <w:t xml:space="preserve">1.2 </w:t>
      </w:r>
      <w:proofErr w:type="gramStart"/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В</w:t>
      </w:r>
      <w:proofErr w:type="gramEnd"/>
      <w:r w:rsidR="00440156">
        <w:rPr>
          <w:rFonts w:ascii="Times New Roman" w:eastAsia="Times New Roman" w:hAnsi="Times New Roman" w:cs="Times New Roman"/>
          <w:color w:val="1A1A1A"/>
          <w:lang w:eastAsia="ru-RU"/>
        </w:rPr>
        <w:t xml:space="preserve"> случае</w:t>
      </w:r>
      <w:r w:rsidR="00986F3D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>осуществл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ения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техническо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го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сопровождени</w:t>
      </w:r>
      <w:r w:rsidR="00440156">
        <w:rPr>
          <w:rFonts w:ascii="Times New Roman" w:eastAsia="Times New Roman" w:hAnsi="Times New Roman" w:cs="Times New Roman"/>
          <w:color w:val="1A1A1A"/>
          <w:lang w:eastAsia="ru-RU"/>
        </w:rPr>
        <w:t>я</w:t>
      </w:r>
      <w:r w:rsidR="00440156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  <w:r w:rsidR="00986F3D" w:rsidRPr="006A1AED">
        <w:rPr>
          <w:rFonts w:ascii="Times New Roman" w:eastAsia="Times New Roman" w:hAnsi="Times New Roman" w:cs="Times New Roman"/>
          <w:color w:val="1A1A1A"/>
          <w:lang w:eastAsia="ru-RU"/>
        </w:rPr>
        <w:t>нотариального заверения</w:t>
      </w:r>
      <w:r w:rsidR="006A1AED" w:rsidRPr="006A1AED">
        <w:rPr>
          <w:rFonts w:ascii="Times New Roman" w:eastAsia="Times New Roman" w:hAnsi="Times New Roman" w:cs="Times New Roman"/>
          <w:color w:val="1A1A1A"/>
          <w:lang w:eastAsia="ru-RU"/>
        </w:rPr>
        <w:t xml:space="preserve"> </w:t>
      </w:r>
      <w:r w:rsidR="00986F3D" w:rsidRPr="006A1AED">
        <w:rPr>
          <w:rFonts w:ascii="Times New Roman" w:eastAsia="Times New Roman" w:hAnsi="Times New Roman" w:cs="Times New Roman"/>
          <w:color w:val="1A1A1A"/>
          <w:lang w:eastAsia="ru-RU"/>
        </w:rPr>
        <w:t>переведенных документов, Исполнитель самостоятельно выбирает нотариуса для совершения нотариальных действий.</w:t>
      </w:r>
    </w:p>
    <w:p w14:paraId="1D0C09FD" w14:textId="048447E9" w:rsidR="00986F3D" w:rsidRDefault="00986F3D" w:rsidP="00194D1C">
      <w:pPr>
        <w:shd w:val="clear" w:color="auto" w:fill="FFFFFF"/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Предоставление данной услуги осуществляется только при условии представления Заказчиком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документов для совершения нотариальных действий в соответствии с требованиями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действующего законодательства РФ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71E7FA6F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14302A96" w14:textId="0721BF27" w:rsidR="00986F3D" w:rsidRPr="00194D1C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94D1C">
        <w:rPr>
          <w:rFonts w:ascii="Times New Roman" w:eastAsia="Times New Roman" w:hAnsi="Times New Roman" w:cs="Times New Roman"/>
          <w:lang w:eastAsia="ru-RU"/>
        </w:rPr>
        <w:t>1.</w:t>
      </w:r>
      <w:r w:rsidR="00F72E79">
        <w:rPr>
          <w:rFonts w:ascii="Times New Roman" w:eastAsia="Times New Roman" w:hAnsi="Times New Roman" w:cs="Times New Roman"/>
          <w:lang w:eastAsia="ru-RU"/>
        </w:rPr>
        <w:t>3</w:t>
      </w:r>
      <w:r w:rsidRPr="00194D1C">
        <w:rPr>
          <w:rFonts w:ascii="Times New Roman" w:eastAsia="Times New Roman" w:hAnsi="Times New Roman" w:cs="Times New Roman"/>
          <w:lang w:eastAsia="ru-RU"/>
        </w:rPr>
        <w:t xml:space="preserve"> Заказчик оплачивает оказанные услуги посредством предоплаты 100% до начала</w:t>
      </w:r>
      <w:r w:rsidR="006A1AED" w:rsidRPr="00194D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94D1C">
        <w:rPr>
          <w:rFonts w:ascii="Times New Roman" w:eastAsia="Times New Roman" w:hAnsi="Times New Roman" w:cs="Times New Roman"/>
          <w:lang w:eastAsia="ru-RU"/>
        </w:rPr>
        <w:t>выполнения</w:t>
      </w:r>
      <w:r w:rsidR="006A1AED" w:rsidRPr="00194D1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94D1C">
        <w:rPr>
          <w:rFonts w:ascii="Times New Roman" w:eastAsia="Times New Roman" w:hAnsi="Times New Roman" w:cs="Times New Roman"/>
          <w:lang w:eastAsia="ru-RU"/>
        </w:rPr>
        <w:t>перевода. Цены и способы оплаты указаны на сайте </w:t>
      </w:r>
      <w:hyperlink r:id="rId9" w:history="1">
        <w:r w:rsidRPr="00194D1C">
          <w:rPr>
            <w:rStyle w:val="a3"/>
            <w:rFonts w:ascii="Times New Roman" w:eastAsia="Times New Roman" w:hAnsi="Times New Roman" w:cs="Times New Roman"/>
            <w:b/>
            <w:bCs/>
            <w:color w:val="auto"/>
            <w:lang w:eastAsia="ru-RU"/>
          </w:rPr>
          <w:t>www.proflingva.ru</w:t>
        </w:r>
      </w:hyperlink>
    </w:p>
    <w:p w14:paraId="16DE7092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6D164BB" w14:textId="77777777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3.ОБЯЗАТЕЛЬСТВА СТОРОН</w:t>
      </w:r>
    </w:p>
    <w:p w14:paraId="2A12149B" w14:textId="77777777" w:rsidR="00986F3D" w:rsidRPr="00986F3D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12AD3A67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 Исполнитель принимает на себя следующие обязательства:</w:t>
      </w:r>
    </w:p>
    <w:p w14:paraId="1AA64ED2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3.1.1. Осуществлять письменные переводы материалов Заказчика.</w:t>
      </w:r>
    </w:p>
    <w:p w14:paraId="726743D7" w14:textId="51AA26E0" w:rsidR="00986F3D" w:rsidRPr="00565C94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3.1.2. Принимать исходные материалы Заказчика в согласованном с ним виде и передавать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выполненный перевод в электронном виде.</w:t>
      </w:r>
    </w:p>
    <w:p w14:paraId="7EA2924D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3.1.3. Предоставлять тексты переведенного материала Заказчику в форматах MS WORD.</w:t>
      </w:r>
    </w:p>
    <w:p w14:paraId="7938D078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3.1.4. Перевод должен быть адекватным полученному материалу и отвечать следующим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характеристикам:</w:t>
      </w:r>
    </w:p>
    <w:p w14:paraId="13A29205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• Не искажать смысл переводимого материала.</w:t>
      </w:r>
    </w:p>
    <w:p w14:paraId="3A85F847" w14:textId="0B53DA71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• </w:t>
      </w:r>
      <w:proofErr w:type="gramStart"/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В</w:t>
      </w:r>
      <w:proofErr w:type="gramEnd"/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переведенном тексте должна быть точно соблюдена терминология согласно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представленному Заказчиком терминологическому Глоссарию или специализированному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Словарю. Глоссарий и/или специализированный Словарь представляется до начала работы. При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переводе сокращений и аббревиатур оригинальное написание следует указывать в скобках рядом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409290D6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• При отсутствии согласованного Глоссария Исполнитель может обратиться к Заказчику для</w:t>
      </w:r>
    </w:p>
    <w:p w14:paraId="3762AACA" w14:textId="4BA82883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получения подходящего термина. Заказчик обязуется дать ответ на такой запрос не позднее двух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дней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с момента направления исполнителем запроса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 В случае, если Исполнитель не получил ответ в установленные сроки, Исполнитель имеет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право использовать любой перевод данной терминологии, содержащийся в общедоступных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источниках.</w:t>
      </w:r>
    </w:p>
    <w:p w14:paraId="077EB9F9" w14:textId="0D26F9FE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3.1.5. Принимать все необходимые меры для соблюдения конфиденциальности информации,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предоставленной Заказчиком в процессе работы по настоящему Договору.</w:t>
      </w:r>
    </w:p>
    <w:p w14:paraId="1E4A42AE" w14:textId="10C8B4F8" w:rsidR="00DC534B" w:rsidRPr="00BB47B4" w:rsidRDefault="00DC534B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3.1.6. Оказать услуги в срок, согласованный с Заказчиком. Срок согласовывается после получения заявки в соответствии п.3.2.1 и всех необходимых данных для расчета времени, необходимого для оказания услуг.</w:t>
      </w:r>
    </w:p>
    <w:p w14:paraId="23B13B2F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3.2. Заказчик принимает на себя следующие обязательства:</w:t>
      </w:r>
    </w:p>
    <w:p w14:paraId="7D154E12" w14:textId="0094EB18" w:rsidR="008761CD" w:rsidRPr="00194D1C" w:rsidRDefault="00986F3D" w:rsidP="00194D1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3.2.1. 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 xml:space="preserve">Нарочно или </w:t>
      </w:r>
      <w:r w:rsidR="008761CD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посредством электронной почты направить в адрес ИСПОЛНИТЕЛЯ Заявку на оказание услуги, указанной в </w:t>
      </w:r>
      <w:hyperlink r:id="rId10" w:history="1">
        <w:r w:rsidR="008761CD" w:rsidRPr="00194D1C">
          <w:rPr>
            <w:rFonts w:ascii="Times New Roman" w:eastAsia="Times New Roman" w:hAnsi="Times New Roman" w:cs="Times New Roman"/>
            <w:color w:val="11100E"/>
            <w:lang w:eastAsia="ru-RU"/>
          </w:rPr>
          <w:t>п. 1.1</w:t>
        </w:r>
      </w:hyperlink>
      <w:r w:rsidR="008761CD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Договора.</w:t>
      </w:r>
      <w:r w:rsidR="00640235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</w:p>
    <w:p w14:paraId="6138369D" w14:textId="4423F458" w:rsidR="00986F3D" w:rsidRPr="00565C94" w:rsidRDefault="008761C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3.2.2.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Предоставлять Исполнителю в электронной или печатной форме исходный материал для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 xml:space="preserve"> перевода.</w:t>
      </w:r>
    </w:p>
    <w:p w14:paraId="56252FE3" w14:textId="6EB8C333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3.2.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 При необходимости предоставлять Исполнителю терминологические Глоссарии и/или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дополнительные материалы и сведения для расшифровки вызывающих сомнения сокращений</w:t>
      </w:r>
      <w:r w:rsidR="006A1AE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и/или терминологии.</w:t>
      </w:r>
    </w:p>
    <w:p w14:paraId="6BAB0575" w14:textId="41255D02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3.2.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4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 Оплачивать оказанные услуги.</w:t>
      </w:r>
    </w:p>
    <w:p w14:paraId="1AFD57B0" w14:textId="77777777" w:rsidR="00986F3D" w:rsidRPr="00565C94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419A9EC" w14:textId="77777777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4. СТОИМОСТЬ УСЛУГ И ПОРЯДОК РАСЧЕТОВ</w:t>
      </w:r>
    </w:p>
    <w:p w14:paraId="2E3E1067" w14:textId="2C3B7BAE" w:rsidR="00FB32CC" w:rsidRPr="00565C94" w:rsidRDefault="00FB32CC" w:rsidP="008761C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1</w:t>
      </w: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. Стоимость услуг согласовывается Сторонами после получения Исполнителем заявки в соответствии с п.3.2.1 и всех необходимых 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данных для расчета цены.</w:t>
      </w:r>
    </w:p>
    <w:p w14:paraId="679871F0" w14:textId="28C3D1D2" w:rsidR="00986F3D" w:rsidRDefault="008761C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Заказчик оплачивает стоимость услуг Исполнителю до начала выполнения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0299285F" w14:textId="0B9E0921" w:rsidR="008761CD" w:rsidRPr="00986F3D" w:rsidRDefault="008761C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 В случае оказания услуг по устному переводу действуют следующие правила:</w:t>
      </w:r>
    </w:p>
    <w:p w14:paraId="5E11FDD6" w14:textId="528CF2F4" w:rsidR="008761CD" w:rsidRDefault="008761C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.1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Расчетной единицей измерения объема устного (последовательного) перевода считается один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астрономический час работы переводчика (60 минут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)</w:t>
      </w:r>
      <w:r>
        <w:rPr>
          <w:rFonts w:ascii="Times New Roman" w:eastAsia="Times New Roman" w:hAnsi="Times New Roman" w:cs="Times New Roman"/>
          <w:color w:val="11100E"/>
          <w:lang w:eastAsia="ru-RU"/>
        </w:rPr>
        <w:t>;</w:t>
      </w:r>
    </w:p>
    <w:p w14:paraId="1C95DE09" w14:textId="18DE4D4B" w:rsidR="00986F3D" w:rsidRPr="00565C94" w:rsidRDefault="008761C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.2. М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инимальный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заказ 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617C63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часа. При оказании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услуг устного перевода после истечения 15 (пятнадцати) минут работы переводчика час считается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отработанным и подлежит оплате, как полный астрономический час. Временем начала отсчета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работы переводчика по заданию Заказчика считается не фактическое время начала мероприятия,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а время, назначенное Заказчиком для прибытия переводчика.</w:t>
      </w:r>
    </w:p>
    <w:p w14:paraId="42836C63" w14:textId="1C31099A" w:rsidR="00986F3D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4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.3</w:t>
      </w:r>
      <w:r w:rsidR="008761CD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Расчетной единицей измерения объема устного (синхронного) перевода считается один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астрономический час работы двух переводчиков в кабине, оборудованной средствами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синхронного перевода), минимальный заказ 4 часа.</w:t>
      </w:r>
    </w:p>
    <w:p w14:paraId="2900BC2A" w14:textId="1F1000FC" w:rsidR="008761CD" w:rsidRPr="008761CD" w:rsidRDefault="008761C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4.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.4. В случае необходимости оказания услуг по устному переводу в объеме, превышающем предварительно оплаченный, Заказчик оплачивает указанные часы в течение 3 (трех) рабочих дней с даты окончания оказания услуги.</w:t>
      </w:r>
    </w:p>
    <w:p w14:paraId="05EC213A" w14:textId="34DA592F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4AC6ED85" w14:textId="6EBB2844" w:rsidR="00640235" w:rsidRPr="00440156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b/>
          <w:color w:val="11100E"/>
          <w:lang w:eastAsia="ru-RU"/>
        </w:rPr>
        <w:t>5. ПОРЯДОК СДАЧИ И ПРИЕМКИ УСЛУГИ</w:t>
      </w:r>
    </w:p>
    <w:p w14:paraId="4C92D325" w14:textId="77777777" w:rsidR="00640235" w:rsidRPr="00440156" w:rsidRDefault="00640235" w:rsidP="00640235">
      <w:pPr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 </w:t>
      </w:r>
    </w:p>
    <w:p w14:paraId="37BB0563" w14:textId="7E68E9B2" w:rsidR="00640235" w:rsidRPr="00440156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5.1. Оказание 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>З</w:t>
      </w:r>
      <w:r w:rsidR="00F92F7E">
        <w:rPr>
          <w:rFonts w:ascii="Times New Roman" w:eastAsia="Times New Roman" w:hAnsi="Times New Roman" w:cs="Times New Roman"/>
          <w:color w:val="11100E"/>
          <w:lang w:eastAsia="ru-RU"/>
        </w:rPr>
        <w:t>аказчику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Услуги производится 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>И</w:t>
      </w:r>
      <w:r w:rsidR="00F92F7E">
        <w:rPr>
          <w:rFonts w:ascii="Times New Roman" w:eastAsia="Times New Roman" w:hAnsi="Times New Roman" w:cs="Times New Roman"/>
          <w:color w:val="11100E"/>
          <w:lang w:eastAsia="ru-RU"/>
        </w:rPr>
        <w:t>сполнителем</w:t>
      </w:r>
      <w:r w:rsidR="00F92F7E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>на основании Заявки.</w:t>
      </w:r>
    </w:p>
    <w:p w14:paraId="1CCA83BB" w14:textId="662A6FF6" w:rsidR="00640235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bookmarkStart w:id="0" w:name="p77"/>
      <w:bookmarkEnd w:id="0"/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5.2. </w:t>
      </w:r>
      <w:r w:rsidR="001D791C">
        <w:rPr>
          <w:rFonts w:ascii="Times New Roman" w:eastAsia="Times New Roman" w:hAnsi="Times New Roman" w:cs="Times New Roman"/>
          <w:color w:val="11100E"/>
          <w:lang w:eastAsia="ru-RU"/>
        </w:rPr>
        <w:t>По факту оказания услуг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t xml:space="preserve">, указанных в разделе 1.1.1. настоящего Договора, Исполнитель направляет Заказчику готовые материалы на адрес электронной почты, указанный при подаче </w:t>
      </w:r>
      <w:r w:rsidR="00506BB9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Заявки. В случае если от Заказчика не поступают мотивированные замечания по качеству оказанной услуги в течение 7 календарных дней с даты направления Заказчиком готовых материалов, услуга считается принятой.</w:t>
      </w:r>
    </w:p>
    <w:p w14:paraId="3F498319" w14:textId="734556F0" w:rsidR="00506BB9" w:rsidRDefault="00506BB9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5.3. По факту оказания услуг, указанных в разделе 1.1.2. настоящего Договора, Исполнитель</w:t>
      </w:r>
      <w:r w:rsidR="00576EFD">
        <w:rPr>
          <w:rFonts w:ascii="Times New Roman" w:eastAsia="Times New Roman" w:hAnsi="Times New Roman" w:cs="Times New Roman"/>
          <w:color w:val="11100E"/>
          <w:lang w:eastAsia="ru-RU"/>
        </w:rPr>
        <w:t xml:space="preserve"> (переводчик, направленный для оказания услуги) и Заказчик подписывают отчет о выполненной работе, на основании которого производятся взаиморасчеты.</w:t>
      </w:r>
    </w:p>
    <w:p w14:paraId="2C5A2DCA" w14:textId="1C8403DC" w:rsidR="00506BB9" w:rsidRDefault="00506BB9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5.4. По факту оказания услуг, указанных в разделе 1.1.3. настоящего Договора, Исполнитель</w:t>
      </w:r>
      <w:r w:rsidR="00576EFD">
        <w:rPr>
          <w:rFonts w:ascii="Times New Roman" w:eastAsia="Times New Roman" w:hAnsi="Times New Roman" w:cs="Times New Roman"/>
          <w:color w:val="11100E"/>
          <w:lang w:eastAsia="ru-RU"/>
        </w:rPr>
        <w:t xml:space="preserve"> передает подготовленные документы Заказчику по акту приема-передачи</w:t>
      </w:r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proofErr w:type="gramStart"/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>по форме</w:t>
      </w:r>
      <w:proofErr w:type="gramEnd"/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указанной в приложении №</w:t>
      </w:r>
      <w:r w:rsidR="00194D1C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576EFD">
        <w:rPr>
          <w:rFonts w:ascii="Times New Roman" w:eastAsia="Times New Roman" w:hAnsi="Times New Roman" w:cs="Times New Roman"/>
          <w:color w:val="11100E"/>
          <w:lang w:eastAsia="ru-RU"/>
        </w:rPr>
        <w:t>. Указанный акт является подтверждением оказания услуг.</w:t>
      </w:r>
    </w:p>
    <w:p w14:paraId="26012D0C" w14:textId="486DE69C" w:rsidR="00506BB9" w:rsidRPr="00440156" w:rsidRDefault="00506BB9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C51B5A">
        <w:rPr>
          <w:rFonts w:ascii="Times New Roman" w:eastAsia="Times New Roman" w:hAnsi="Times New Roman" w:cs="Times New Roman"/>
          <w:color w:val="11100E"/>
          <w:lang w:eastAsia="ru-RU"/>
        </w:rPr>
        <w:t>5.5. По факту оказания услуг, указанных в разделе 1.1.4. настоящего Договора, Исполнитель</w:t>
      </w:r>
      <w:r w:rsidR="00F72E79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получает подпись Получателя на бланке доставки, </w:t>
      </w:r>
      <w:proofErr w:type="gramStart"/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>по форме</w:t>
      </w:r>
      <w:proofErr w:type="gramEnd"/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указанной в приложении №</w:t>
      </w:r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3 </w:t>
      </w:r>
      <w:r w:rsidR="00C51B5A" w:rsidRPr="00194D1C">
        <w:rPr>
          <w:rFonts w:ascii="Times New Roman" w:eastAsia="Times New Roman" w:hAnsi="Times New Roman" w:cs="Times New Roman"/>
          <w:color w:val="11100E"/>
          <w:lang w:eastAsia="ru-RU"/>
        </w:rPr>
        <w:t>к настоящему Договору. В отсутствие Получателя в указанном Заказчиком месте и времени, курьер проставляет на бланке соответствующую запись.</w:t>
      </w:r>
    </w:p>
    <w:p w14:paraId="6D2CE787" w14:textId="47D929FE" w:rsidR="00640235" w:rsidRPr="00440156" w:rsidRDefault="00640235" w:rsidP="00640235">
      <w:pPr>
        <w:ind w:firstLine="540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73E294C" w14:textId="308FF233" w:rsidR="00640235" w:rsidRDefault="00640235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76C2F723" w14:textId="77777777" w:rsidR="00640235" w:rsidRPr="00565C94" w:rsidRDefault="00640235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3AA9F0B4" w14:textId="0B1E338A" w:rsidR="00986F3D" w:rsidRDefault="00BB47B4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6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. ОТВЕТСТВЕННОСТЬ СТОРОН</w:t>
      </w:r>
    </w:p>
    <w:p w14:paraId="2483EACE" w14:textId="77777777" w:rsidR="00986F3D" w:rsidRP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1A37CCD8" w14:textId="2AC3C3EC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.1. Стороны несут ответственность в объеме, предусмотренном действующим законодательством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Российской Федерации.</w:t>
      </w:r>
    </w:p>
    <w:p w14:paraId="07197D05" w14:textId="3928E9D8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.2. Исполнитель не несет ответственности за нарушение авторских, смежных или иных прав,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произошедшее в связи с переводом на другой язык и/или передачей текстовых материалов от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Заказчика Исполнителю и/или от Исполнителя Заказчику в рамках настоящего Договора.</w:t>
      </w:r>
    </w:p>
    <w:p w14:paraId="4E67356B" w14:textId="1E448280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.3. В случае отказа Заказчика от предоставления Услуг по устному переводу в день,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предшествующий дню, в который запланировано выполнение заказа,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Исполнитель при возврате аванса удерживает штраф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в размере 50% от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согласованной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стоимости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услуг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59855A4E" w14:textId="0A9A2D56" w:rsidR="00440156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.4. В случае отказа Заказчика от предоставления Услуг по устному переводу в день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запланированного выполнения заказа,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Исполнитель при возврате аванса удерживает штраф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в размере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10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0% от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согласованной 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стоимости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услуг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6EA6E5B2" w14:textId="78D03995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.5. Все споры или разногласия, возникающие между сторонами по настоящему договору или в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связи с ним, разрешаются путём переговоров между сторонами.</w:t>
      </w:r>
    </w:p>
    <w:p w14:paraId="27590C8E" w14:textId="5049A706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.6. В случае аргументированного (экспертная оценка перевода) ненадлежащего качества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выполняемых услуг Исполнителем, Заказчик имеет право подать запрос на возврат с оплаченной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стоимости услуг. При наличии негативной экспертной оценки перевода, стоимость услуг перевода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будет возвращено в полном объеме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18E5AD2F" w14:textId="7E4C3DBC" w:rsidR="00986F3D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.7. В случае невозможности разрешения разногласий путём переговоров, они подлежат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рассмотрению в Арбитражном суде г. Москвы в установленном законодательством порядке.</w:t>
      </w:r>
    </w:p>
    <w:p w14:paraId="3E31ADF4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12EB473B" w14:textId="77777777" w:rsid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671850E3" w14:textId="0820A841" w:rsidR="00986F3D" w:rsidRDefault="00BB47B4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7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. ПРОЧИЕ УСЛОВИЯ</w:t>
      </w:r>
    </w:p>
    <w:p w14:paraId="2AE405FC" w14:textId="77777777" w:rsidR="00986F3D" w:rsidRP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3AD6F391" w14:textId="1ADA6DDA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.1.Дополнительные работы и услуги могут осуществляться на основании Приложений,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являющихся неотъемлемой частью настоящего Договора или на основании дополнительных</w:t>
      </w:r>
      <w:r w:rsidR="00440156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соглашений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7305FC45" w14:textId="632F2067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Ни одна из сторон не несёт ответственности перед другой стороной за задержку или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невыполнение обязательств, обусловленные обстоятельствами, возникшими помимо воли 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желания сторон, которые нельзя предвидеть или избежать, включая объявленную или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фактическую войну, гражданские волнения, эпидемии, блокаду, эмбарго, землетрясения,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наводнения, пожары и другие стихийные бедствия.</w:t>
      </w:r>
    </w:p>
    <w:p w14:paraId="2498B99D" w14:textId="3431DF5D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Свидетельство, выданное соответствующим компетентным органом, является достаточным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подтверждением наличия и продолжительности действия непреодолимой силы.</w:t>
      </w:r>
    </w:p>
    <w:p w14:paraId="60296F4C" w14:textId="179B74AD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4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Сторона, которая не исполняет своего обязательства, должна дать извещение другой стороне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о препятствии и его влиянии на исполнение обязательств по договору.</w:t>
      </w:r>
    </w:p>
    <w:p w14:paraId="7E979977" w14:textId="0F1A643D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5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Если обстоятельства непреодолимой силы действуют на протяжении 3 (трех)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последовательных месяцев и не обнаруживают признаков прекращения, настоящий договор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может быть расторгнут Заказчиком и Исполнителем путём направления уведомления другой</w:t>
      </w:r>
    </w:p>
    <w:p w14:paraId="03075DC3" w14:textId="25B884CD" w:rsidR="00986F3D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7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6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 Настоящий договор составлен в двух экземплярах, имеющих одинаковую юридическую силу,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 одному экземпляру для каждой из сторон.</w:t>
      </w:r>
    </w:p>
    <w:p w14:paraId="4CA4B457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65A757C7" w14:textId="730031A7" w:rsidR="00986F3D" w:rsidRPr="00986F3D" w:rsidRDefault="00BB47B4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8.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 xml:space="preserve"> УСЛОВИИ ДОСТАВКИ, ВОЗВРАТА ТОВАРА И ДЕНЕГ</w:t>
      </w:r>
    </w:p>
    <w:p w14:paraId="5FDF6CE5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5C601575" w14:textId="181C8775" w:rsidR="00986F3D" w:rsidRPr="00565C94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8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 Доставка нотариально заверенных документов не осуществляется, документы выдаются в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офисе Исполнителя при предъявлении удостоверения личности. Письменные переводы без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заверения могут быть доставлены на бумажном или цифровом носителях на условиях</w:t>
      </w:r>
    </w:p>
    <w:p w14:paraId="6D24116D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тарификации на сайте www.proflingva.ru</w:t>
      </w:r>
    </w:p>
    <w:p w14:paraId="6816B22E" w14:textId="27F588E2" w:rsidR="00986F3D" w:rsidRDefault="00BB47B4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8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.2 Возврат осуществляется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 xml:space="preserve"> в случае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аргументированных претензий по качеству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перевода (наличие экспертной оценки перевода), при наличии данной </w:t>
      </w:r>
      <w:proofErr w:type="gramStart"/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оценки 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и</w:t>
      </w:r>
      <w:proofErr w:type="gramEnd"/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согласия Исполнителя с приведенными аргументами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Заказчику будет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0651EA" w:rsidRPr="00565C94">
        <w:rPr>
          <w:rFonts w:ascii="Times New Roman" w:eastAsia="Times New Roman" w:hAnsi="Times New Roman" w:cs="Times New Roman"/>
          <w:color w:val="11100E"/>
          <w:lang w:eastAsia="ru-RU"/>
        </w:rPr>
        <w:t>возвращен</w:t>
      </w:r>
      <w:r w:rsidR="000651EA">
        <w:rPr>
          <w:rFonts w:ascii="Times New Roman" w:eastAsia="Times New Roman" w:hAnsi="Times New Roman" w:cs="Times New Roman"/>
          <w:color w:val="11100E"/>
          <w:lang w:eastAsia="ru-RU"/>
        </w:rPr>
        <w:t>а</w:t>
      </w:r>
      <w:r w:rsidR="000651EA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полная стоимость перевода обратно на карту оплаты</w:t>
      </w:r>
      <w:r w:rsidR="00617C63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49BE6EB2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29A9704B" w14:textId="076393A6" w:rsidR="00986F3D" w:rsidRDefault="00BB47B4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color w:val="11100E"/>
          <w:lang w:eastAsia="ru-RU"/>
        </w:rPr>
        <w:t>9</w:t>
      </w:r>
      <w:r w:rsidR="00986F3D" w:rsidRPr="00986F3D">
        <w:rPr>
          <w:rFonts w:ascii="Times New Roman" w:eastAsia="Times New Roman" w:hAnsi="Times New Roman" w:cs="Times New Roman"/>
          <w:b/>
          <w:color w:val="11100E"/>
          <w:lang w:eastAsia="ru-RU"/>
        </w:rPr>
        <w:t>. СРОК ДЕЙСТВИЯ ДОГОВОРА</w:t>
      </w:r>
    </w:p>
    <w:p w14:paraId="6445A79D" w14:textId="77777777" w:rsidR="00986F3D" w:rsidRPr="00986F3D" w:rsidRDefault="00986F3D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11100E"/>
          <w:lang w:eastAsia="ru-RU"/>
        </w:rPr>
      </w:pPr>
    </w:p>
    <w:p w14:paraId="5F3C1EFB" w14:textId="0A52B115" w:rsidR="00986F3D" w:rsidRPr="00565C94" w:rsidRDefault="00BB47B4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9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.1. В день совершения Потребителем Акцепта, Заказчик</w:t>
      </w:r>
      <w:r w:rsidR="00986F3D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и Исполнитель считаются заключившими договор</w:t>
      </w:r>
      <w:r w:rsidR="00986F3D">
        <w:rPr>
          <w:rFonts w:ascii="Times New Roman" w:eastAsia="Times New Roman" w:hAnsi="Times New Roman" w:cs="Times New Roman"/>
          <w:color w:val="11100E"/>
          <w:lang w:eastAsia="ru-RU"/>
        </w:rPr>
        <w:t xml:space="preserve"> оферты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207D6112" w14:textId="0B024DFF" w:rsidR="00986F3D" w:rsidRPr="00565C94" w:rsidRDefault="00986F3D" w:rsidP="00440156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Под Акцептом в настоящей Оферте понимается 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оплата</w:t>
      </w:r>
      <w:r w:rsidR="00440156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7B3718">
        <w:rPr>
          <w:rFonts w:ascii="Times New Roman" w:eastAsia="Times New Roman" w:hAnsi="Times New Roman" w:cs="Times New Roman"/>
          <w:color w:val="11100E"/>
          <w:lang w:eastAsia="ru-RU"/>
        </w:rPr>
        <w:t>Заказчик</w:t>
      </w:r>
      <w:r w:rsidR="00440156">
        <w:rPr>
          <w:rFonts w:ascii="Times New Roman" w:eastAsia="Times New Roman" w:hAnsi="Times New Roman" w:cs="Times New Roman"/>
          <w:color w:val="11100E"/>
          <w:lang w:eastAsia="ru-RU"/>
        </w:rPr>
        <w:t>ом услуг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.</w:t>
      </w:r>
    </w:p>
    <w:p w14:paraId="0501B9DF" w14:textId="7E94A325" w:rsidR="00986F3D" w:rsidRDefault="00BB47B4" w:rsidP="00986F3D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>
        <w:rPr>
          <w:rFonts w:ascii="Times New Roman" w:eastAsia="Times New Roman" w:hAnsi="Times New Roman" w:cs="Times New Roman"/>
          <w:color w:val="11100E"/>
          <w:lang w:eastAsia="ru-RU"/>
        </w:rPr>
        <w:t>9</w:t>
      </w:r>
      <w:r w:rsidR="00986F3D"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.2 Договор опубликован на сайте Исполнителя </w:t>
      </w:r>
      <w:hyperlink r:id="rId11" w:history="1">
        <w:r w:rsidR="00986F3D" w:rsidRPr="00E06826">
          <w:rPr>
            <w:rStyle w:val="a3"/>
            <w:rFonts w:ascii="Times New Roman" w:eastAsia="Times New Roman" w:hAnsi="Times New Roman" w:cs="Times New Roman"/>
            <w:lang w:eastAsia="ru-RU"/>
          </w:rPr>
          <w:t>www.proflingva.ru</w:t>
        </w:r>
      </w:hyperlink>
    </w:p>
    <w:p w14:paraId="2E445AAF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F57A7AC" w14:textId="2B1412F5" w:rsidR="00986F3D" w:rsidRDefault="00BB47B4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10</w:t>
      </w:r>
      <w:bookmarkStart w:id="1" w:name="_GoBack"/>
      <w:bookmarkEnd w:id="1"/>
      <w:r w:rsidR="00986F3D" w:rsidRPr="00565C94"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. АДРЕСА И РЕКВИЗИТЫ:</w:t>
      </w:r>
    </w:p>
    <w:p w14:paraId="30C81886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7619883" w14:textId="77777777" w:rsidR="00986F3D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11100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Шалоян</w:t>
      </w:r>
      <w:proofErr w:type="spellEnd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Гаянэ</w:t>
      </w:r>
      <w:proofErr w:type="spellEnd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1100E"/>
          <w:lang w:eastAsia="ru-RU"/>
        </w:rPr>
        <w:t>Арутюновна</w:t>
      </w:r>
      <w:proofErr w:type="spellEnd"/>
    </w:p>
    <w:p w14:paraId="4624862C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023C22C0" w14:textId="77777777" w:rsidR="00986F3D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ОГРН</w:t>
      </w:r>
      <w:r>
        <w:rPr>
          <w:rFonts w:ascii="Times New Roman" w:eastAsia="Times New Roman" w:hAnsi="Times New Roman" w:cs="Times New Roman"/>
          <w:color w:val="11100E"/>
          <w:lang w:eastAsia="ru-RU"/>
        </w:rPr>
        <w:t>ИП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312774601000531</w:t>
      </w:r>
      <w:r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ИНН 121514173640</w:t>
      </w:r>
    </w:p>
    <w:p w14:paraId="580DCE48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Юридический адрес: 115035 г. Москва, ул</w:t>
      </w:r>
      <w:r>
        <w:rPr>
          <w:rFonts w:ascii="Times New Roman" w:eastAsia="Times New Roman" w:hAnsi="Times New Roman" w:cs="Times New Roman"/>
          <w:color w:val="11100E"/>
          <w:lang w:eastAsia="ru-RU"/>
        </w:rPr>
        <w:t>.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Пятницкая, дом 6/1 строение 8</w:t>
      </w:r>
    </w:p>
    <w:p w14:paraId="24AF7248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Банковские реквизиты: р/с 40802810097500000197</w:t>
      </w:r>
    </w:p>
    <w:p w14:paraId="79C001A1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11100E"/>
          <w:lang w:eastAsia="ru-RU"/>
        </w:rPr>
        <w:t>ПАО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"РОСБАНК" г. Москва</w:t>
      </w:r>
    </w:p>
    <w:p w14:paraId="560B76A5" w14:textId="77777777" w:rsidR="00986F3D" w:rsidRPr="00565C94" w:rsidRDefault="00986F3D" w:rsidP="00986F3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1100E"/>
          <w:lang w:eastAsia="ru-RU"/>
        </w:rPr>
      </w:pP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>к/с 301018100000000002</w:t>
      </w:r>
      <w:r>
        <w:rPr>
          <w:rFonts w:ascii="Times New Roman" w:eastAsia="Times New Roman" w:hAnsi="Times New Roman" w:cs="Times New Roman"/>
          <w:color w:val="11100E"/>
          <w:lang w:eastAsia="ru-RU"/>
        </w:rPr>
        <w:t>56</w:t>
      </w:r>
      <w:r w:rsidRPr="00565C94">
        <w:rPr>
          <w:rFonts w:ascii="Times New Roman" w:eastAsia="Times New Roman" w:hAnsi="Times New Roman" w:cs="Times New Roman"/>
          <w:color w:val="11100E"/>
          <w:lang w:eastAsia="ru-RU"/>
        </w:rPr>
        <w:t xml:space="preserve"> БИК 044525256</w:t>
      </w:r>
    </w:p>
    <w:p w14:paraId="10D38D35" w14:textId="77777777" w:rsidR="00986F3D" w:rsidRPr="00565C94" w:rsidRDefault="00986F3D" w:rsidP="00986F3D">
      <w:pPr>
        <w:rPr>
          <w:rFonts w:ascii="Times New Roman" w:hAnsi="Times New Roman" w:cs="Times New Roman"/>
        </w:rPr>
      </w:pPr>
    </w:p>
    <w:p w14:paraId="2E808B0A" w14:textId="2DF518B1" w:rsidR="00576EFD" w:rsidRPr="00565C94" w:rsidRDefault="00576EFD" w:rsidP="00576E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1100E"/>
          <w:sz w:val="28"/>
          <w:szCs w:val="28"/>
          <w:lang w:eastAsia="ru-RU"/>
        </w:rPr>
      </w:pPr>
      <w:r>
        <w:br w:type="column"/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приложение №1 к ДОГОВОРУ ПУБЛИЧНОЙ ОФЕРТЫ НА ВОЗМЕЗДНОЕ ОКАЗАНИЕ УСЛУГ</w:t>
      </w:r>
    </w:p>
    <w:p w14:paraId="704F9882" w14:textId="7F190EC1" w:rsidR="00576EFD" w:rsidRDefault="00576EFD"/>
    <w:tbl>
      <w:tblPr>
        <w:tblStyle w:val="ac"/>
        <w:tblpPr w:leftFromText="180" w:rightFromText="180" w:vertAnchor="text" w:horzAnchor="page" w:tblpX="8116" w:tblpY="798"/>
        <w:tblW w:w="0" w:type="auto"/>
        <w:tblLook w:val="04A0" w:firstRow="1" w:lastRow="0" w:firstColumn="1" w:lastColumn="0" w:noHBand="0" w:noVBand="1"/>
      </w:tblPr>
      <w:tblGrid>
        <w:gridCol w:w="2561"/>
      </w:tblGrid>
      <w:tr w:rsidR="00576EFD" w14:paraId="211BFDB5" w14:textId="77777777" w:rsidTr="009A4692">
        <w:trPr>
          <w:trHeight w:val="307"/>
        </w:trPr>
        <w:tc>
          <w:tcPr>
            <w:tcW w:w="2561" w:type="dxa"/>
          </w:tcPr>
          <w:p w14:paraId="389AAE42" w14:textId="77777777" w:rsidR="00576EFD" w:rsidRPr="00F01B12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76EFD" w14:paraId="5205E28A" w14:textId="77777777" w:rsidTr="009A4692">
        <w:trPr>
          <w:trHeight w:val="231"/>
        </w:trPr>
        <w:tc>
          <w:tcPr>
            <w:tcW w:w="2561" w:type="dxa"/>
          </w:tcPr>
          <w:p w14:paraId="49E0D98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D0A172" w14:textId="77777777" w:rsidR="00576EFD" w:rsidRPr="00D27E9A" w:rsidRDefault="00576EFD" w:rsidP="00576E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7E9A">
        <w:rPr>
          <w:rFonts w:ascii="Times New Roman" w:hAnsi="Times New Roman" w:cs="Times New Roman"/>
          <w:b/>
          <w:sz w:val="36"/>
          <w:szCs w:val="36"/>
        </w:rPr>
        <w:t>ОТЧЕТ О РАБОТЕ</w:t>
      </w:r>
    </w:p>
    <w:tbl>
      <w:tblPr>
        <w:tblStyle w:val="ac"/>
        <w:tblpPr w:leftFromText="180" w:rightFromText="180" w:vertAnchor="text" w:horzAnchor="page" w:tblpX="2009" w:tblpY="73"/>
        <w:tblOverlap w:val="never"/>
        <w:tblW w:w="0" w:type="auto"/>
        <w:tblLook w:val="04A0" w:firstRow="1" w:lastRow="0" w:firstColumn="1" w:lastColumn="0" w:noHBand="0" w:noVBand="1"/>
      </w:tblPr>
      <w:tblGrid>
        <w:gridCol w:w="1702"/>
        <w:gridCol w:w="1916"/>
      </w:tblGrid>
      <w:tr w:rsidR="00576EFD" w14:paraId="4BEFBC0B" w14:textId="77777777" w:rsidTr="009A4692">
        <w:trPr>
          <w:trHeight w:val="229"/>
        </w:trPr>
        <w:tc>
          <w:tcPr>
            <w:tcW w:w="1702" w:type="dxa"/>
          </w:tcPr>
          <w:p w14:paraId="4CCE8009" w14:textId="77777777" w:rsidR="00576EFD" w:rsidRPr="00F01B12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отчета</w:t>
            </w:r>
          </w:p>
        </w:tc>
        <w:tc>
          <w:tcPr>
            <w:tcW w:w="1916" w:type="dxa"/>
          </w:tcPr>
          <w:p w14:paraId="2912A925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4E98E87B" w14:textId="77777777" w:rsidTr="009A4692">
        <w:trPr>
          <w:trHeight w:val="346"/>
        </w:trPr>
        <w:tc>
          <w:tcPr>
            <w:tcW w:w="1702" w:type="dxa"/>
          </w:tcPr>
          <w:p w14:paraId="470DD666" w14:textId="77777777" w:rsidR="00576EFD" w:rsidRPr="00F01B12" w:rsidRDefault="00576EFD" w:rsidP="009A4692">
            <w:pPr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16" w:type="dxa"/>
          </w:tcPr>
          <w:p w14:paraId="78E6F02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B1B9385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836"/>
        <w:gridCol w:w="4509"/>
      </w:tblGrid>
      <w:tr w:rsidR="00576EFD" w14:paraId="65267FB6" w14:textId="77777777" w:rsidTr="009A4692">
        <w:tc>
          <w:tcPr>
            <w:tcW w:w="9571" w:type="dxa"/>
            <w:gridSpan w:val="2"/>
          </w:tcPr>
          <w:p w14:paraId="4BF7312E" w14:textId="77777777" w:rsidR="00576EFD" w:rsidRDefault="00576EFD" w:rsidP="009A4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адрес клиента</w:t>
            </w:r>
          </w:p>
        </w:tc>
      </w:tr>
      <w:tr w:rsidR="00576EFD" w14:paraId="483F6752" w14:textId="77777777" w:rsidTr="009A4692">
        <w:trPr>
          <w:trHeight w:val="1084"/>
        </w:trPr>
        <w:tc>
          <w:tcPr>
            <w:tcW w:w="4928" w:type="dxa"/>
          </w:tcPr>
          <w:p w14:paraId="10FE4655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Наименование:</w:t>
            </w:r>
          </w:p>
          <w:p w14:paraId="05DCDCD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Улица:</w:t>
            </w:r>
          </w:p>
          <w:p w14:paraId="05119D5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Город:</w:t>
            </w:r>
          </w:p>
        </w:tc>
        <w:tc>
          <w:tcPr>
            <w:tcW w:w="4643" w:type="dxa"/>
          </w:tcPr>
          <w:p w14:paraId="0FCD0B83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1EB6AC0C" w14:textId="77777777" w:rsidTr="009A4692">
        <w:trPr>
          <w:trHeight w:val="529"/>
        </w:trPr>
        <w:tc>
          <w:tcPr>
            <w:tcW w:w="4928" w:type="dxa"/>
          </w:tcPr>
          <w:p w14:paraId="436BA09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643" w:type="dxa"/>
          </w:tcPr>
          <w:p w14:paraId="12FD6920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0F2FD68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3708"/>
      </w:tblGrid>
      <w:tr w:rsidR="00576EFD" w14:paraId="6E4FEB09" w14:textId="77777777" w:rsidTr="009A4692">
        <w:tc>
          <w:tcPr>
            <w:tcW w:w="5778" w:type="dxa"/>
          </w:tcPr>
          <w:p w14:paraId="64F06FB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*ФИО переводчика</w:t>
            </w:r>
          </w:p>
        </w:tc>
        <w:tc>
          <w:tcPr>
            <w:tcW w:w="3793" w:type="dxa"/>
          </w:tcPr>
          <w:p w14:paraId="76F9F599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</w:tr>
      <w:tr w:rsidR="00576EFD" w14:paraId="75568D25" w14:textId="77777777" w:rsidTr="009A4692">
        <w:trPr>
          <w:trHeight w:val="417"/>
        </w:trPr>
        <w:tc>
          <w:tcPr>
            <w:tcW w:w="5778" w:type="dxa"/>
          </w:tcPr>
          <w:p w14:paraId="0AF8AD3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14:paraId="011A9F1B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71C971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35"/>
        <w:gridCol w:w="836"/>
        <w:gridCol w:w="695"/>
        <w:gridCol w:w="3186"/>
        <w:gridCol w:w="2593"/>
      </w:tblGrid>
      <w:tr w:rsidR="00576EFD" w14:paraId="01314DF8" w14:textId="77777777" w:rsidTr="009A4692">
        <w:tc>
          <w:tcPr>
            <w:tcW w:w="2093" w:type="dxa"/>
          </w:tcPr>
          <w:p w14:paraId="6C49C2F3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559" w:type="dxa"/>
            <w:gridSpan w:val="2"/>
          </w:tcPr>
          <w:p w14:paraId="64C8C861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Время (с-до)</w:t>
            </w:r>
          </w:p>
        </w:tc>
        <w:tc>
          <w:tcPr>
            <w:tcW w:w="3260" w:type="dxa"/>
          </w:tcPr>
          <w:p w14:paraId="05BC24DB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отработанных часов</w:t>
            </w:r>
          </w:p>
        </w:tc>
        <w:tc>
          <w:tcPr>
            <w:tcW w:w="2659" w:type="dxa"/>
          </w:tcPr>
          <w:p w14:paraId="1DDEA374" w14:textId="77777777" w:rsidR="00576EFD" w:rsidRPr="00F53961" w:rsidRDefault="00576EFD" w:rsidP="009A46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53961">
              <w:rPr>
                <w:rFonts w:ascii="Times New Roman" w:hAnsi="Times New Roman" w:cs="Times New Roman"/>
                <w:b/>
                <w:sz w:val="20"/>
                <w:szCs w:val="20"/>
              </w:rPr>
              <w:t>Подпись клиента</w:t>
            </w:r>
          </w:p>
        </w:tc>
      </w:tr>
      <w:tr w:rsidR="00576EFD" w14:paraId="2E0B557B" w14:textId="77777777" w:rsidTr="009A4692">
        <w:trPr>
          <w:trHeight w:val="415"/>
        </w:trPr>
        <w:tc>
          <w:tcPr>
            <w:tcW w:w="2093" w:type="dxa"/>
          </w:tcPr>
          <w:p w14:paraId="5B88D8BE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BEFCCF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996D9C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2E5E8C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5CEDE8D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25C03765" w14:textId="77777777" w:rsidTr="009A4692">
        <w:trPr>
          <w:trHeight w:val="421"/>
        </w:trPr>
        <w:tc>
          <w:tcPr>
            <w:tcW w:w="2093" w:type="dxa"/>
          </w:tcPr>
          <w:p w14:paraId="03DB1871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74568D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CD3C604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33604CF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10764EF8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2D7AF962" w14:textId="77777777" w:rsidTr="009A4692">
        <w:trPr>
          <w:trHeight w:val="414"/>
        </w:trPr>
        <w:tc>
          <w:tcPr>
            <w:tcW w:w="2093" w:type="dxa"/>
          </w:tcPr>
          <w:p w14:paraId="5A19D31D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BC4ECEF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CC247CB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04490EB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01C63F6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EFD" w14:paraId="45F29819" w14:textId="77777777" w:rsidTr="009A4692">
        <w:trPr>
          <w:trHeight w:val="277"/>
        </w:trPr>
        <w:tc>
          <w:tcPr>
            <w:tcW w:w="2093" w:type="dxa"/>
          </w:tcPr>
          <w:p w14:paraId="61BDE976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DB241F0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A98678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C7BF77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14:paraId="31091EE2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6C1C250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32"/>
        <w:gridCol w:w="2313"/>
      </w:tblGrid>
      <w:tr w:rsidR="00576EFD" w:rsidRPr="00BE3F4A" w14:paraId="229198AC" w14:textId="77777777" w:rsidTr="009A4692">
        <w:tc>
          <w:tcPr>
            <w:tcW w:w="7196" w:type="dxa"/>
          </w:tcPr>
          <w:p w14:paraId="524838A0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отчету</w:t>
            </w:r>
          </w:p>
        </w:tc>
        <w:tc>
          <w:tcPr>
            <w:tcW w:w="2375" w:type="dxa"/>
          </w:tcPr>
          <w:p w14:paraId="37B1297E" w14:textId="77777777" w:rsidR="00576EFD" w:rsidRDefault="00576EFD" w:rsidP="009A4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9AC66A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</w:p>
    <w:p w14:paraId="3ABAB8BC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961">
        <w:rPr>
          <w:rFonts w:ascii="Times New Roman" w:hAnsi="Times New Roman" w:cs="Times New Roman"/>
          <w:b/>
          <w:sz w:val="24"/>
          <w:szCs w:val="24"/>
          <w:u w:val="single"/>
        </w:rPr>
        <w:t>Примечания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84DD12D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C5E6CC2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 w:rsidRPr="00D27E9A">
        <w:rPr>
          <w:rFonts w:ascii="Times New Roman" w:hAnsi="Times New Roman" w:cs="Times New Roman"/>
          <w:b/>
          <w:sz w:val="20"/>
          <w:szCs w:val="20"/>
        </w:rPr>
        <w:t>Претензий к предоставленной услуге устного перевода НЕ ИМЕЮ</w:t>
      </w:r>
      <w:r>
        <w:rPr>
          <w:rFonts w:ascii="Times New Roman" w:hAnsi="Times New Roman" w:cs="Times New Roman"/>
          <w:b/>
          <w:sz w:val="20"/>
          <w:szCs w:val="20"/>
        </w:rPr>
        <w:t>, количество часов подтверждаю</w:t>
      </w:r>
    </w:p>
    <w:p w14:paraId="5D7F3E45" w14:textId="77777777" w:rsidR="00576EFD" w:rsidRDefault="00576EFD" w:rsidP="00576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</w:t>
      </w:r>
    </w:p>
    <w:p w14:paraId="7584B734" w14:textId="77777777" w:rsidR="00576EFD" w:rsidRPr="00F53961" w:rsidRDefault="00576EFD" w:rsidP="00576EFD">
      <w:pPr>
        <w:rPr>
          <w:rFonts w:ascii="Times New Roman" w:hAnsi="Times New Roman" w:cs="Times New Roman"/>
          <w:sz w:val="20"/>
          <w:szCs w:val="20"/>
        </w:rPr>
      </w:pPr>
      <w:r w:rsidRPr="00F53961">
        <w:rPr>
          <w:rFonts w:ascii="Times New Roman" w:hAnsi="Times New Roman" w:cs="Times New Roman"/>
          <w:sz w:val="20"/>
          <w:szCs w:val="20"/>
        </w:rPr>
        <w:t>Подпись клиента</w:t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</w:r>
      <w:r w:rsidRPr="00F53961">
        <w:rPr>
          <w:rFonts w:ascii="Times New Roman" w:hAnsi="Times New Roman" w:cs="Times New Roman"/>
          <w:sz w:val="20"/>
          <w:szCs w:val="20"/>
        </w:rPr>
        <w:tab/>
        <w:t>Подпись переводчика</w:t>
      </w:r>
    </w:p>
    <w:p w14:paraId="139E5269" w14:textId="1623232E" w:rsidR="00194D1C" w:rsidRDefault="00C51B5A" w:rsidP="00194D1C">
      <w:pPr>
        <w:jc w:val="right"/>
      </w:pPr>
      <w:r>
        <w:br w:type="column"/>
      </w:r>
      <w:r w:rsidR="00194D1C" w:rsidRPr="00440156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приложение №</w:t>
      </w:r>
      <w:r w:rsidR="00194D1C" w:rsidRPr="00194D1C">
        <w:rPr>
          <w:rFonts w:ascii="Times New Roman" w:eastAsia="Times New Roman" w:hAnsi="Times New Roman" w:cs="Times New Roman"/>
          <w:color w:val="11100E"/>
          <w:lang w:eastAsia="ru-RU"/>
        </w:rPr>
        <w:t>2</w:t>
      </w:r>
      <w:r w:rsidR="00194D1C"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к ДОГОВОРУ ПУБЛИЧНОЙ ОФЕРТЫ НА ВОЗМЕЗДНОЕ ОКАЗАНИЕ УСЛУГ</w:t>
      </w:r>
    </w:p>
    <w:p w14:paraId="3BCC4D2D" w14:textId="77777777" w:rsidR="00194D1C" w:rsidRPr="00194D1C" w:rsidRDefault="00194D1C" w:rsidP="00194D1C">
      <w:pPr>
        <w:jc w:val="right"/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от «_____» ____________________ 20 __ г.</w:t>
      </w:r>
    </w:p>
    <w:p w14:paraId="335F8441" w14:textId="77777777" w:rsidR="00194D1C" w:rsidRDefault="00194D1C" w:rsidP="00194D1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14:paraId="72618E5F" w14:textId="77777777" w:rsidR="00194D1C" w:rsidRDefault="00194D1C" w:rsidP="00194D1C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приема-передачи документов</w:t>
      </w:r>
    </w:p>
    <w:p w14:paraId="239FCDC5" w14:textId="77777777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A5D0C3" w14:textId="77777777" w:rsidR="00194D1C" w:rsidRDefault="00194D1C" w:rsidP="00194D1C">
      <w:pPr>
        <w:pStyle w:val="ae"/>
        <w:tabs>
          <w:tab w:val="left" w:pos="8222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г.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«  »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  <w:r>
        <w:rPr>
          <w:rFonts w:ascii="Times New Roman" w:hAnsi="Times New Roman" w:cs="Times New Roman"/>
          <w:sz w:val="24"/>
          <w:szCs w:val="24"/>
          <w:lang w:val="uk-UA"/>
        </w:rPr>
        <w:t>г.</w:t>
      </w:r>
    </w:p>
    <w:p w14:paraId="2846ACA5" w14:textId="77777777" w:rsidR="00194D1C" w:rsidRDefault="00194D1C" w:rsidP="00194D1C">
      <w:pPr>
        <w:pStyle w:val="ae"/>
        <w:tabs>
          <w:tab w:val="left" w:pos="822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</w:t>
      </w:r>
    </w:p>
    <w:p w14:paraId="3A5A0DAF" w14:textId="77777777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CBC0F3" w14:textId="16220F90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ИП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Шалоян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Г.А. </w:t>
      </w: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с одной стороны, передал, а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в лице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, с другой стороны, принял следующие документы:</w:t>
      </w:r>
    </w:p>
    <w:p w14:paraId="42B603F7" w14:textId="77777777" w:rsidR="00194D1C" w:rsidRDefault="00194D1C" w:rsidP="00194D1C">
      <w:pPr>
        <w:pStyle w:val="ae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1418"/>
        <w:gridCol w:w="1417"/>
        <w:gridCol w:w="1418"/>
        <w:gridCol w:w="1021"/>
      </w:tblGrid>
      <w:tr w:rsidR="00194D1C" w14:paraId="5CF6A320" w14:textId="77777777" w:rsidTr="003475CA">
        <w:trPr>
          <w:cantSplit/>
          <w:trHeight w:val="44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5BC304D4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39D1AA5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1D141FC8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28140E74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247B46F8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документа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AF1DD"/>
            <w:vAlign w:val="center"/>
          </w:tcPr>
          <w:p w14:paraId="285E4EDE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14:paraId="45046C05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(копия/</w:t>
            </w:r>
          </w:p>
          <w:p w14:paraId="55B0DFB2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оригинал)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/>
            <w:vAlign w:val="center"/>
          </w:tcPr>
          <w:p w14:paraId="7D828E5F" w14:textId="77777777" w:rsidR="00194D1C" w:rsidRDefault="00194D1C" w:rsidP="003475CA">
            <w:pPr>
              <w:pStyle w:val="ae"/>
              <w:spacing w:before="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</w:p>
          <w:p w14:paraId="149CC322" w14:textId="77777777" w:rsidR="00194D1C" w:rsidRDefault="00194D1C" w:rsidP="003475CA">
            <w:pPr>
              <w:pStyle w:val="ae"/>
              <w:spacing w:before="40"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листов</w:t>
            </w:r>
          </w:p>
        </w:tc>
      </w:tr>
      <w:tr w:rsidR="00194D1C" w14:paraId="274A8E3F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DCF02B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F690E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214AA1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38C720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3BD8C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87FC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47988928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FCD0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A9134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5487BF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E869C8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2EC46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312D03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406D4359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D29ECB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22B4B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7C1B6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337A50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E7FE5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5410B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30578797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BD8D0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D7AA9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B76DE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FFAF4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F3FC6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6CB7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1DCEFB6B" w14:textId="77777777" w:rsidTr="003475CA">
        <w:trPr>
          <w:cantSplit/>
          <w:trHeight w:val="228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F9880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E3EB5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C7C23E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739E5E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8F277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98CE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08998622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9003A0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E7DD1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1A0F54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CADE08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B4D4E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58E01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22939693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BB8D8A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3189AD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7B819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26A21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2452D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8A2AA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5881721B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043E93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E15795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E9C23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CCEF6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09356E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3B63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D1C" w14:paraId="00EDC1BB" w14:textId="77777777" w:rsidTr="003475CA">
        <w:trPr>
          <w:cantSplit/>
          <w:trHeight w:val="24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035CC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0A6E59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380726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772D32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0DC2B1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2A697" w14:textId="77777777" w:rsidR="00194D1C" w:rsidRDefault="00194D1C" w:rsidP="003475CA">
            <w:pPr>
              <w:pStyle w:val="ae"/>
              <w:snapToGrid w:val="0"/>
              <w:spacing w:before="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2DD25D" w14:textId="77777777" w:rsidR="00194D1C" w:rsidRDefault="00194D1C" w:rsidP="00194D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C12CD" w14:textId="77777777" w:rsidR="00194D1C" w:rsidRDefault="00194D1C" w:rsidP="00194D1C">
      <w:pPr>
        <w:pStyle w:val="21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акт составлен в двух экземплярах, по одному экземпляру для каждой из сторон.</w:t>
      </w:r>
    </w:p>
    <w:p w14:paraId="2F9A1FAF" w14:textId="77777777" w:rsidR="00194D1C" w:rsidRDefault="00194D1C" w:rsidP="00194D1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BE54EA" w14:textId="77777777" w:rsidR="00194D1C" w:rsidRDefault="00194D1C" w:rsidP="00194D1C">
      <w:pPr>
        <w:pStyle w:val="21"/>
        <w:tabs>
          <w:tab w:val="left" w:pos="581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Передал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документы: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>Принял документы:</w:t>
      </w:r>
    </w:p>
    <w:p w14:paraId="0ECC74C5" w14:textId="77777777" w:rsidR="00194D1C" w:rsidRDefault="00194D1C" w:rsidP="00194D1C">
      <w:pPr>
        <w:pStyle w:val="21"/>
        <w:ind w:left="0"/>
        <w:rPr>
          <w:rFonts w:ascii="Times New Roman" w:hAnsi="Times New Roman" w:cs="Times New Roman"/>
          <w:sz w:val="24"/>
          <w:szCs w:val="24"/>
        </w:rPr>
      </w:pPr>
    </w:p>
    <w:p w14:paraId="54A86249" w14:textId="77777777" w:rsidR="00194D1C" w:rsidRDefault="00194D1C" w:rsidP="00194D1C">
      <w:pPr>
        <w:pStyle w:val="21"/>
        <w:ind w:left="0"/>
        <w:rPr>
          <w:rFonts w:ascii="Times New Roman" w:hAnsi="Times New Roman" w:cs="Times New Roman"/>
          <w:sz w:val="24"/>
          <w:szCs w:val="24"/>
        </w:rPr>
      </w:pPr>
    </w:p>
    <w:p w14:paraId="5ACF779D" w14:textId="77777777" w:rsidR="00194D1C" w:rsidRDefault="00194D1C" w:rsidP="00194D1C">
      <w:pPr>
        <w:pStyle w:val="21"/>
        <w:tabs>
          <w:tab w:val="left" w:pos="581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</w:rPr>
        <w:t xml:space="preserve">/                      /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_____________________ </w:t>
      </w:r>
      <w:r>
        <w:rPr>
          <w:rFonts w:ascii="Times New Roman" w:hAnsi="Times New Roman" w:cs="Times New Roman"/>
          <w:sz w:val="24"/>
          <w:szCs w:val="24"/>
        </w:rPr>
        <w:t>/                       /</w:t>
      </w:r>
    </w:p>
    <w:p w14:paraId="642CADDB" w14:textId="77777777" w:rsidR="00194D1C" w:rsidRDefault="00194D1C" w:rsidP="00194D1C">
      <w:pPr>
        <w:pStyle w:val="21"/>
        <w:tabs>
          <w:tab w:val="left" w:pos="993"/>
          <w:tab w:val="left" w:pos="6804"/>
        </w:tabs>
        <w:ind w:left="0"/>
      </w:pPr>
      <w:r>
        <w:rPr>
          <w:rFonts w:ascii="Times New Roman" w:hAnsi="Times New Roman" w:cs="Times New Roman"/>
          <w:sz w:val="24"/>
          <w:szCs w:val="24"/>
        </w:rPr>
        <w:tab/>
        <w:t>М.П.</w:t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14:paraId="29BB9DDD" w14:textId="77777777" w:rsidR="00194D1C" w:rsidRDefault="00194D1C" w:rsidP="00194D1C">
      <w:pPr>
        <w:jc w:val="both"/>
      </w:pPr>
    </w:p>
    <w:p w14:paraId="1DA3E39B" w14:textId="77777777" w:rsidR="00194D1C" w:rsidRDefault="00194D1C" w:rsidP="00C51B5A">
      <w:pPr>
        <w:jc w:val="right"/>
      </w:pPr>
    </w:p>
    <w:p w14:paraId="3A6F832E" w14:textId="4669BD7C" w:rsidR="00C51B5A" w:rsidRDefault="00194D1C" w:rsidP="00C51B5A">
      <w:pPr>
        <w:jc w:val="right"/>
      </w:pPr>
      <w:r>
        <w:br w:type="column"/>
      </w:r>
      <w:r w:rsidR="00C51B5A" w:rsidRPr="00440156">
        <w:rPr>
          <w:rFonts w:ascii="Times New Roman" w:eastAsia="Times New Roman" w:hAnsi="Times New Roman" w:cs="Times New Roman"/>
          <w:color w:val="11100E"/>
          <w:lang w:eastAsia="ru-RU"/>
        </w:rPr>
        <w:lastRenderedPageBreak/>
        <w:t>приложение №</w:t>
      </w: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3</w:t>
      </w:r>
      <w:r w:rsidRPr="00440156">
        <w:rPr>
          <w:rFonts w:ascii="Times New Roman" w:eastAsia="Times New Roman" w:hAnsi="Times New Roman" w:cs="Times New Roman"/>
          <w:color w:val="11100E"/>
          <w:lang w:eastAsia="ru-RU"/>
        </w:rPr>
        <w:t xml:space="preserve"> </w:t>
      </w:r>
      <w:r w:rsidR="00C51B5A" w:rsidRPr="00440156">
        <w:rPr>
          <w:rFonts w:ascii="Times New Roman" w:eastAsia="Times New Roman" w:hAnsi="Times New Roman" w:cs="Times New Roman"/>
          <w:color w:val="11100E"/>
          <w:lang w:eastAsia="ru-RU"/>
        </w:rPr>
        <w:t>к ДОГОВОРУ ПУБЛИЧНОЙ ОФЕРТЫ НА ВОЗМЕЗДНОЕ ОКАЗАНИЕ УСЛУГ</w:t>
      </w:r>
    </w:p>
    <w:p w14:paraId="55591A7B" w14:textId="63084D4E" w:rsidR="00C51B5A" w:rsidRPr="00194D1C" w:rsidRDefault="00C51B5A" w:rsidP="00C51B5A">
      <w:pPr>
        <w:jc w:val="right"/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от «_____» ____________________ 20 __ г.</w:t>
      </w:r>
    </w:p>
    <w:p w14:paraId="5659B1C2" w14:textId="77777777" w:rsidR="00C51B5A" w:rsidRPr="00194D1C" w:rsidRDefault="00C51B5A" w:rsidP="00C51B5A">
      <w:pPr>
        <w:jc w:val="center"/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4A0532F2" w14:textId="77777777" w:rsidR="00C51B5A" w:rsidRPr="00194D1C" w:rsidRDefault="00C51B5A" w:rsidP="00C51B5A">
      <w:pPr>
        <w:pStyle w:val="1"/>
        <w:spacing w:line="360" w:lineRule="auto"/>
        <w:rPr>
          <w:rFonts w:ascii="Times New Roman" w:hAnsi="Times New Roman"/>
          <w:color w:val="11100E"/>
          <w:sz w:val="22"/>
          <w:szCs w:val="22"/>
        </w:rPr>
      </w:pPr>
      <w:r w:rsidRPr="00194D1C">
        <w:rPr>
          <w:rFonts w:ascii="Times New Roman" w:hAnsi="Times New Roman"/>
          <w:color w:val="11100E"/>
          <w:sz w:val="22"/>
          <w:szCs w:val="22"/>
        </w:rPr>
        <w:t xml:space="preserve"> </w:t>
      </w:r>
      <w:proofErr w:type="gramStart"/>
      <w:r w:rsidRPr="00194D1C">
        <w:rPr>
          <w:rFonts w:ascii="Times New Roman" w:hAnsi="Times New Roman"/>
          <w:color w:val="11100E"/>
          <w:sz w:val="22"/>
          <w:szCs w:val="22"/>
        </w:rPr>
        <w:t>КУРЬЕРСКАЯ  Н</w:t>
      </w:r>
      <w:proofErr w:type="gramEnd"/>
      <w:r w:rsidRPr="00194D1C">
        <w:rPr>
          <w:rFonts w:ascii="Times New Roman" w:hAnsi="Times New Roman"/>
          <w:color w:val="11100E"/>
          <w:sz w:val="22"/>
          <w:szCs w:val="22"/>
        </w:rPr>
        <w:t xml:space="preserve"> А К Л А Д Н А Я  № _______</w:t>
      </w:r>
    </w:p>
    <w:p w14:paraId="44805517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Кому _______________________   _________________________________________________________________</w:t>
      </w:r>
    </w:p>
    <w:p w14:paraId="0A4D31C5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                                 должность                                                                                                               Ф., И., О.</w:t>
      </w:r>
    </w:p>
    <w:p w14:paraId="4E7B00F2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proofErr w:type="gramStart"/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От  кого</w:t>
      </w:r>
      <w:proofErr w:type="gramEnd"/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_______________________   ______________________________________________________________</w:t>
      </w:r>
    </w:p>
    <w:p w14:paraId="5FE02E76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 xml:space="preserve">                                  должность                                                                                                               Ф., И., О.</w:t>
      </w:r>
    </w:p>
    <w:p w14:paraId="366349F2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</w:p>
    <w:p w14:paraId="1A18A408" w14:textId="77777777" w:rsidR="00C51B5A" w:rsidRPr="00194D1C" w:rsidRDefault="00C51B5A" w:rsidP="00C51B5A">
      <w:pPr>
        <w:rPr>
          <w:rFonts w:ascii="Times New Roman" w:eastAsia="Times New Roman" w:hAnsi="Times New Roman" w:cs="Times New Roman"/>
          <w:color w:val="11100E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"/>
        <w:gridCol w:w="4666"/>
        <w:gridCol w:w="709"/>
        <w:gridCol w:w="1008"/>
        <w:gridCol w:w="1168"/>
        <w:gridCol w:w="1398"/>
      </w:tblGrid>
      <w:tr w:rsidR="00C51B5A" w:rsidRPr="00C51B5A" w14:paraId="30AF800F" w14:textId="77777777" w:rsidTr="00194D1C">
        <w:trPr>
          <w:trHeight w:val="500"/>
        </w:trPr>
        <w:tc>
          <w:tcPr>
            <w:tcW w:w="217" w:type="pct"/>
            <w:tcBorders>
              <w:left w:val="nil"/>
            </w:tcBorders>
            <w:vAlign w:val="center"/>
          </w:tcPr>
          <w:p w14:paraId="3E59759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№</w:t>
            </w:r>
          </w:p>
          <w:p w14:paraId="0900DB8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п/п</w:t>
            </w:r>
          </w:p>
        </w:tc>
        <w:tc>
          <w:tcPr>
            <w:tcW w:w="2494" w:type="pct"/>
            <w:vAlign w:val="center"/>
          </w:tcPr>
          <w:p w14:paraId="00F384D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Наименование</w:t>
            </w:r>
          </w:p>
        </w:tc>
        <w:tc>
          <w:tcPr>
            <w:tcW w:w="379" w:type="pct"/>
            <w:vAlign w:val="center"/>
          </w:tcPr>
          <w:p w14:paraId="193B228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Единица</w:t>
            </w:r>
          </w:p>
          <w:p w14:paraId="0CA8CF1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измерения</w:t>
            </w:r>
          </w:p>
        </w:tc>
        <w:tc>
          <w:tcPr>
            <w:tcW w:w="539" w:type="pct"/>
            <w:vAlign w:val="center"/>
          </w:tcPr>
          <w:p w14:paraId="431D8B38" w14:textId="77777777" w:rsidR="00C51B5A" w:rsidRPr="00194D1C" w:rsidRDefault="00C51B5A" w:rsidP="009949B6">
            <w:pPr>
              <w:pStyle w:val="2"/>
              <w:rPr>
                <w:i w:val="0"/>
                <w:color w:val="11100E"/>
                <w:sz w:val="22"/>
                <w:szCs w:val="22"/>
              </w:rPr>
            </w:pPr>
            <w:r w:rsidRPr="00194D1C">
              <w:rPr>
                <w:i w:val="0"/>
                <w:color w:val="11100E"/>
                <w:sz w:val="22"/>
                <w:szCs w:val="22"/>
              </w:rPr>
              <w:t>Количество</w:t>
            </w:r>
          </w:p>
        </w:tc>
        <w:tc>
          <w:tcPr>
            <w:tcW w:w="624" w:type="pct"/>
            <w:vAlign w:val="center"/>
          </w:tcPr>
          <w:p w14:paraId="5F72CE1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  <w:r w:rsidRPr="00194D1C">
              <w:rPr>
                <w:rFonts w:ascii="Times New Roman" w:eastAsia="Times New Roman" w:hAnsi="Times New Roman" w:cs="Times New Roman"/>
                <w:color w:val="11100E"/>
                <w:lang w:eastAsia="ru-RU"/>
              </w:rPr>
              <w:t>Цена</w:t>
            </w:r>
          </w:p>
        </w:tc>
        <w:tc>
          <w:tcPr>
            <w:tcW w:w="747" w:type="pct"/>
            <w:tcBorders>
              <w:right w:val="nil"/>
            </w:tcBorders>
            <w:vAlign w:val="center"/>
          </w:tcPr>
          <w:p w14:paraId="5258B89F" w14:textId="77777777" w:rsidR="00C51B5A" w:rsidRPr="00194D1C" w:rsidRDefault="00C51B5A" w:rsidP="009949B6">
            <w:pPr>
              <w:pStyle w:val="2"/>
              <w:rPr>
                <w:i w:val="0"/>
                <w:color w:val="11100E"/>
                <w:sz w:val="22"/>
                <w:szCs w:val="22"/>
              </w:rPr>
            </w:pPr>
            <w:r w:rsidRPr="00194D1C">
              <w:rPr>
                <w:i w:val="0"/>
                <w:color w:val="11100E"/>
                <w:sz w:val="22"/>
                <w:szCs w:val="22"/>
              </w:rPr>
              <w:t>Сумма</w:t>
            </w:r>
          </w:p>
        </w:tc>
      </w:tr>
      <w:tr w:rsidR="00C51B5A" w:rsidRPr="00C51B5A" w14:paraId="4DA14D22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57D0803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4D288E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4BD9F89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0423164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11A253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73137CA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1BF6F2A2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4018FBF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19876B8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7B340AD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69148F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EA97B5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26EE386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670F2FAD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6BC6E633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487A18F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0F1C2E2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724062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4C0DF56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4E8BDFA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03C43784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4CA4FA4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0226E5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73F0567F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6633443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7CDCCF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D3D4D1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441075E8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19927E9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240F7D8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014FD55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6EB7A1D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15C8F3B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593AE92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32CDA956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46882A3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0C826C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4985170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1D16D4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2A5A927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6FB2A0BF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5E6A5FF0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16E61C1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14D05BA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1858B91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EC23DC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1CC94753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70C205E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5ECF6EBD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31EF6A5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48CFFBA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6DF6F4C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3619B42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13216D8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473855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2AC23A8C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56D8267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3D48B35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29140F9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01A682D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6BF68FC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6CF5BF8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6EF76752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784CDAD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3775072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1F9F7BB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459150F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2889BF8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4785B18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518EA9E6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24439D3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50F40F1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3DF3CEB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D4DB81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399B348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1239E18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34724659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6918C7E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76BAB41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739C1D9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4728031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650B9672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8976E6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617FC945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1F01864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1888D8EA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54F6464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06F3C1C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505DC5E9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387E5496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256061D6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7E59408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410E0497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51D2E48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229505ED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4A111F8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0DF25981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1EE9C97A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7D961C8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02D0E2A0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2292D28B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75A3DDB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2A7E71D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4FE1A7A8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  <w:tr w:rsidR="00C51B5A" w:rsidRPr="00C51B5A" w14:paraId="03C95C7B" w14:textId="77777777" w:rsidTr="00194D1C">
        <w:trPr>
          <w:trHeight w:val="350"/>
        </w:trPr>
        <w:tc>
          <w:tcPr>
            <w:tcW w:w="217" w:type="pct"/>
            <w:tcBorders>
              <w:left w:val="nil"/>
            </w:tcBorders>
          </w:tcPr>
          <w:p w14:paraId="09E300F3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2494" w:type="pct"/>
          </w:tcPr>
          <w:p w14:paraId="64A82385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379" w:type="pct"/>
          </w:tcPr>
          <w:p w14:paraId="21679CD4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539" w:type="pct"/>
          </w:tcPr>
          <w:p w14:paraId="1EF83FF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624" w:type="pct"/>
          </w:tcPr>
          <w:p w14:paraId="34BBB7FC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  <w:tc>
          <w:tcPr>
            <w:tcW w:w="747" w:type="pct"/>
            <w:tcBorders>
              <w:right w:val="nil"/>
            </w:tcBorders>
          </w:tcPr>
          <w:p w14:paraId="208E07AE" w14:textId="77777777" w:rsidR="00C51B5A" w:rsidRPr="00194D1C" w:rsidRDefault="00C51B5A" w:rsidP="009949B6">
            <w:pPr>
              <w:jc w:val="center"/>
              <w:rPr>
                <w:rFonts w:ascii="Times New Roman" w:eastAsia="Times New Roman" w:hAnsi="Times New Roman" w:cs="Times New Roman"/>
                <w:color w:val="11100E"/>
                <w:lang w:eastAsia="ru-RU"/>
              </w:rPr>
            </w:pPr>
          </w:p>
        </w:tc>
      </w:tr>
    </w:tbl>
    <w:p w14:paraId="1EDCE7FF" w14:textId="13B2AAE2" w:rsidR="00105730" w:rsidRPr="00194D1C" w:rsidRDefault="00C51B5A" w:rsidP="00194D1C">
      <w:pPr>
        <w:spacing w:before="120"/>
        <w:rPr>
          <w:rFonts w:ascii="Times New Roman" w:eastAsia="Times New Roman" w:hAnsi="Times New Roman" w:cs="Times New Roman"/>
          <w:color w:val="11100E"/>
          <w:lang w:eastAsia="ru-RU"/>
        </w:rPr>
      </w:pP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Сдал: _______________   ____________________      Принял: _______________   ________</w:t>
      </w:r>
      <w:r>
        <w:rPr>
          <w:rFonts w:ascii="Times New Roman" w:eastAsia="Times New Roman" w:hAnsi="Times New Roman" w:cs="Times New Roman"/>
          <w:color w:val="11100E"/>
          <w:lang w:eastAsia="ru-RU"/>
        </w:rPr>
        <w:t>_______</w:t>
      </w:r>
      <w:r w:rsidRPr="00194D1C">
        <w:rPr>
          <w:rFonts w:ascii="Times New Roman" w:eastAsia="Times New Roman" w:hAnsi="Times New Roman" w:cs="Times New Roman"/>
          <w:color w:val="11100E"/>
          <w:lang w:eastAsia="ru-RU"/>
        </w:rPr>
        <w:t>_</w:t>
      </w:r>
    </w:p>
    <w:sectPr w:rsidR="00105730" w:rsidRPr="0019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C501D"/>
    <w:multiLevelType w:val="hybridMultilevel"/>
    <w:tmpl w:val="9F0E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347BB"/>
    <w:multiLevelType w:val="hybridMultilevel"/>
    <w:tmpl w:val="E8E8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44F"/>
    <w:multiLevelType w:val="hybridMultilevel"/>
    <w:tmpl w:val="617C475A"/>
    <w:lvl w:ilvl="0" w:tplc="56D6DA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43566"/>
    <w:multiLevelType w:val="hybridMultilevel"/>
    <w:tmpl w:val="96061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D3F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0C15442"/>
    <w:multiLevelType w:val="hybridMultilevel"/>
    <w:tmpl w:val="7F2AE3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F648C7"/>
    <w:multiLevelType w:val="hybridMultilevel"/>
    <w:tmpl w:val="87E6E6DC"/>
    <w:lvl w:ilvl="0" w:tplc="26587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C15B66"/>
    <w:multiLevelType w:val="multilevel"/>
    <w:tmpl w:val="2C6E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3D"/>
    <w:rsid w:val="000651EA"/>
    <w:rsid w:val="000A7FE7"/>
    <w:rsid w:val="00105730"/>
    <w:rsid w:val="00194D1C"/>
    <w:rsid w:val="001D791C"/>
    <w:rsid w:val="003A64F2"/>
    <w:rsid w:val="003F3A0C"/>
    <w:rsid w:val="0041230D"/>
    <w:rsid w:val="00440156"/>
    <w:rsid w:val="00506BB9"/>
    <w:rsid w:val="00576EFD"/>
    <w:rsid w:val="00617C63"/>
    <w:rsid w:val="00640235"/>
    <w:rsid w:val="006A1AED"/>
    <w:rsid w:val="00733777"/>
    <w:rsid w:val="007B3718"/>
    <w:rsid w:val="008761CD"/>
    <w:rsid w:val="00883243"/>
    <w:rsid w:val="00986F3D"/>
    <w:rsid w:val="00A959A0"/>
    <w:rsid w:val="00BB47B4"/>
    <w:rsid w:val="00C51B5A"/>
    <w:rsid w:val="00CC1080"/>
    <w:rsid w:val="00DC534B"/>
    <w:rsid w:val="00E42CBB"/>
    <w:rsid w:val="00F36B02"/>
    <w:rsid w:val="00F72E79"/>
    <w:rsid w:val="00F92F7E"/>
    <w:rsid w:val="00FB32CC"/>
    <w:rsid w:val="00FB3F7E"/>
    <w:rsid w:val="00FE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C1432"/>
  <w15:chartTrackingRefBased/>
  <w15:docId w15:val="{BD7B0E2C-80D6-46F4-AF7A-9183DFDD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F3D"/>
  </w:style>
  <w:style w:type="paragraph" w:styleId="1">
    <w:name w:val="heading 1"/>
    <w:basedOn w:val="a"/>
    <w:next w:val="a"/>
    <w:link w:val="10"/>
    <w:qFormat/>
    <w:rsid w:val="00C51B5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51B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6F3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86F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7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63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A1AE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A1AE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A1AE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A1AE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A1AED"/>
    <w:rPr>
      <w:b/>
      <w:bCs/>
      <w:sz w:val="20"/>
      <w:szCs w:val="20"/>
    </w:rPr>
  </w:style>
  <w:style w:type="table" w:styleId="ac">
    <w:name w:val="Table Grid"/>
    <w:basedOn w:val="a1"/>
    <w:uiPriority w:val="59"/>
    <w:rsid w:val="0057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F72E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51B5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1B5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e">
    <w:name w:val="Body Text"/>
    <w:basedOn w:val="a"/>
    <w:link w:val="af"/>
    <w:rsid w:val="00194D1C"/>
    <w:pPr>
      <w:suppressAutoHyphens/>
      <w:spacing w:after="120" w:line="240" w:lineRule="auto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af">
    <w:name w:val="Основной текст Знак"/>
    <w:basedOn w:val="a0"/>
    <w:link w:val="ae"/>
    <w:rsid w:val="00194D1C"/>
    <w:rPr>
      <w:rFonts w:ascii="Arial" w:eastAsia="Arial" w:hAnsi="Arial" w:cs="Arial"/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194D1C"/>
    <w:pPr>
      <w:suppressAutoHyphens/>
      <w:spacing w:after="120" w:line="240" w:lineRule="auto"/>
      <w:ind w:left="283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848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46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08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38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31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930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188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469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742E826AD44530D607DA6F0D224DC302&amp;req=doc&amp;base=LAW&amp;n=312579&amp;dst=102075&amp;fld=134&amp;REFFIELD=134&amp;REFDST=100012&amp;REFDOC=27423&amp;REFBASE=PAP&amp;stat=refcode%3D10881%3Bdstident%3D102075%3Bindex%3D32&amp;date=16.07.20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nd=742E826AD44530D607DA6F0D224DC302&amp;req=doc&amp;base=LAW&amp;n=312579&amp;dst=102072&amp;fld=134&amp;REFFIELD=134&amp;REFDST=100012&amp;REFDOC=27423&amp;REFBASE=PAP&amp;stat=refcode%3D10881%3Bdstident%3D102072%3Bindex%3D32&amp;date=16.07.201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742E826AD44530D607DA6F0D224DC302&amp;req=doc&amp;base=LAW&amp;n=312579&amp;dst=102070&amp;fld=134&amp;REFFIELD=134&amp;REFDST=100009&amp;REFDOC=27423&amp;REFBASE=PAP&amp;stat=refcode%3D10881%3Bdstident%3D102070%3Bindex%3D29&amp;date=16.07.2019" TargetMode="External"/><Relationship Id="rId11" Type="http://schemas.openxmlformats.org/officeDocument/2006/relationships/hyperlink" Target="http://www.proflingv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742E826AD44530D607DA6F0D224DC302&amp;req=doc&amp;base=PAP&amp;n=27423&amp;dst=100016&amp;fld=134&amp;date=16.07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flingv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57A39-136D-4C12-95C3-59E13988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Isasha</dc:creator>
  <cp:keywords/>
  <dc:description/>
  <cp:lastModifiedBy>Дмитрий</cp:lastModifiedBy>
  <cp:revision>7</cp:revision>
  <cp:lastPrinted>2019-08-01T10:38:00Z</cp:lastPrinted>
  <dcterms:created xsi:type="dcterms:W3CDTF">2019-08-07T13:19:00Z</dcterms:created>
  <dcterms:modified xsi:type="dcterms:W3CDTF">2019-10-02T14:08:00Z</dcterms:modified>
</cp:coreProperties>
</file>